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20" w:rsidRPr="00F62685" w:rsidRDefault="006F4120" w:rsidP="00156FA0">
      <w:pPr>
        <w:pStyle w:val="ConsPlusNormal"/>
        <w:framePr w:hSpace="180" w:wrap="around" w:vAnchor="text" w:hAnchor="page" w:x="1825" w:y="-5"/>
        <w:ind w:left="4536"/>
        <w:suppressOverlap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56FA0" w:rsidRDefault="00156FA0" w:rsidP="00156FA0">
      <w:pPr>
        <w:pStyle w:val="ConsPlusNormal"/>
        <w:framePr w:hSpace="180" w:wrap="around" w:vAnchor="text" w:hAnchor="page" w:x="1825" w:y="-5"/>
        <w:ind w:left="4536"/>
        <w:suppressOverlap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взаимодействия финансового управления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утвержденному приказом финансового управления </w:t>
      </w:r>
    </w:p>
    <w:p w:rsidR="006F4120" w:rsidRDefault="00725258" w:rsidP="00725258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F4120" w:rsidRPr="00F6268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9 января 2017 года </w:t>
      </w:r>
      <w:r w:rsidR="006F4120" w:rsidRPr="00F6268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25258" w:rsidRPr="00591417" w:rsidRDefault="00725258" w:rsidP="00725258">
      <w:pPr>
        <w:pStyle w:val="ConsPlusNormal"/>
        <w:ind w:left="453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4"/>
        <w:gridCol w:w="1276"/>
      </w:tblGrid>
      <w:tr w:rsidR="00591417" w:rsidRPr="00F62685" w:rsidTr="00591417">
        <w:tc>
          <w:tcPr>
            <w:tcW w:w="8284" w:type="dxa"/>
            <w:tcBorders>
              <w:top w:val="nil"/>
              <w:left w:val="nil"/>
              <w:bottom w:val="nil"/>
            </w:tcBorders>
          </w:tcPr>
          <w:p w:rsidR="00591417" w:rsidRPr="00870EC6" w:rsidRDefault="00591417" w:rsidP="0059141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Pr="0059141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vertAlign w:val="superscript"/>
                </w:rPr>
                <w:t>1</w:t>
              </w:r>
            </w:hyperlink>
            <w:r w:rsidRPr="005914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7" w:rsidRPr="00870EC6" w:rsidRDefault="00591417" w:rsidP="005914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069" w:rsidRPr="00591417" w:rsidRDefault="001B40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069" w:rsidRPr="00591417" w:rsidRDefault="001B4069" w:rsidP="0059141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417">
        <w:rPr>
          <w:rFonts w:ascii="Times New Roman" w:hAnsi="Times New Roman" w:cs="Times New Roman"/>
          <w:b/>
          <w:sz w:val="28"/>
          <w:szCs w:val="28"/>
        </w:rPr>
        <w:t xml:space="preserve">Сведения о </w:t>
      </w:r>
      <w:proofErr w:type="gramStart"/>
      <w:r w:rsidRPr="00591417">
        <w:rPr>
          <w:rFonts w:ascii="Times New Roman" w:hAnsi="Times New Roman" w:cs="Times New Roman"/>
          <w:b/>
          <w:sz w:val="28"/>
          <w:szCs w:val="28"/>
        </w:rPr>
        <w:t>документации</w:t>
      </w:r>
      <w:proofErr w:type="gramEnd"/>
      <w:r w:rsidRPr="00591417">
        <w:rPr>
          <w:rFonts w:ascii="Times New Roman" w:hAnsi="Times New Roman" w:cs="Times New Roman"/>
          <w:b/>
          <w:sz w:val="28"/>
          <w:szCs w:val="28"/>
        </w:rPr>
        <w:t xml:space="preserve"> о закупке </w:t>
      </w:r>
      <w:r w:rsidR="00C73F2A">
        <w:rPr>
          <w:rFonts w:ascii="Times New Roman" w:hAnsi="Times New Roman" w:cs="Times New Roman"/>
          <w:b/>
          <w:sz w:val="28"/>
          <w:szCs w:val="28"/>
        </w:rPr>
        <w:t>№</w:t>
      </w:r>
      <w:r w:rsidRPr="00591417">
        <w:rPr>
          <w:rFonts w:ascii="Times New Roman" w:hAnsi="Times New Roman" w:cs="Times New Roman"/>
          <w:b/>
          <w:sz w:val="28"/>
          <w:szCs w:val="28"/>
        </w:rPr>
        <w:t xml:space="preserve"> __________</w:t>
      </w:r>
      <w:r w:rsidR="00591417" w:rsidRPr="00591417">
        <w:rPr>
          <w:rFonts w:ascii="Times New Roman" w:hAnsi="Times New Roman" w:cs="Times New Roman"/>
          <w:sz w:val="28"/>
          <w:szCs w:val="28"/>
          <w:vertAlign w:val="superscript"/>
        </w:rPr>
        <w:t>2)</w:t>
      </w:r>
    </w:p>
    <w:p w:rsidR="001B4069" w:rsidRPr="00591417" w:rsidRDefault="001B406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79"/>
        <w:gridCol w:w="4584"/>
        <w:gridCol w:w="1445"/>
        <w:gridCol w:w="1331"/>
      </w:tblGrid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6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21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21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 код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7E2466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A6997"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1B4069" w:rsidRPr="00591417" w:rsidRDefault="001B40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65"/>
        <w:gridCol w:w="4774"/>
      </w:tblGrid>
      <w:tr w:rsidR="00C73F2A" w:rsidRPr="00291285" w:rsidTr="00C73F2A">
        <w:trPr>
          <w:trHeight w:val="170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Идентификационный код закупки</w:t>
            </w: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контракта </w:t>
            </w:r>
            <w:hyperlink w:anchor="P98" w:history="1">
              <w:r w:rsidRPr="00291285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C73F2A" w:rsidRPr="00291285" w:rsidTr="00C73F2A">
        <w:trPr>
          <w:trHeight w:val="170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3F2A" w:rsidRPr="00291285" w:rsidTr="00C73F2A">
        <w:trPr>
          <w:trHeight w:val="171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F2A" w:rsidRPr="00291285" w:rsidTr="00C73F2A">
        <w:trPr>
          <w:trHeight w:val="107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F2A" w:rsidRPr="005A1602" w:rsidRDefault="00C73F2A" w:rsidP="00C73F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</w:t>
      </w:r>
      <w:r w:rsidR="00DE047D">
        <w:rPr>
          <w:rFonts w:ascii="Times New Roman" w:hAnsi="Times New Roman" w:cs="Times New Roman"/>
          <w:sz w:val="24"/>
          <w:szCs w:val="24"/>
        </w:rPr>
        <w:t>_____    ______________________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(должность)          (подпись)           (расшифровка подписи)</w:t>
      </w:r>
    </w:p>
    <w:p w:rsidR="003C264C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/>
      </w:tblPr>
      <w:tblGrid>
        <w:gridCol w:w="1984"/>
        <w:gridCol w:w="1701"/>
      </w:tblGrid>
      <w:tr w:rsidR="003C264C" w:rsidTr="00DE047D">
        <w:tc>
          <w:tcPr>
            <w:tcW w:w="1984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701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4C" w:rsidTr="00DE047D">
        <w:tc>
          <w:tcPr>
            <w:tcW w:w="1984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701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F2A" w:rsidRPr="005A1602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C73F2A" w:rsidRPr="00F62685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6"/>
      <w:bookmarkEnd w:id="0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291285">
        <w:rPr>
          <w:rFonts w:ascii="Times New Roman" w:hAnsi="Times New Roman" w:cs="Times New Roman"/>
          <w:sz w:val="24"/>
          <w:szCs w:val="24"/>
        </w:rPr>
        <w:t>заполняется при наличии.</w:t>
      </w:r>
    </w:p>
    <w:p w:rsidR="00C73F2A" w:rsidRPr="00F62685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7"/>
      <w:bookmarkEnd w:id="1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2)</w:t>
      </w:r>
      <w:r w:rsidRPr="00291285">
        <w:rPr>
          <w:rFonts w:ascii="Times New Roman" w:hAnsi="Times New Roman" w:cs="Times New Roman"/>
          <w:sz w:val="24"/>
          <w:szCs w:val="24"/>
        </w:rPr>
        <w:t>указывается исходящий номер.</w:t>
      </w:r>
    </w:p>
    <w:p w:rsidR="00C73F2A" w:rsidRPr="00291285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P98"/>
      <w:bookmarkEnd w:id="2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3)</w:t>
      </w:r>
      <w:r w:rsidRPr="00291285">
        <w:rPr>
          <w:rFonts w:ascii="Times New Roman" w:hAnsi="Times New Roman" w:cs="Times New Roman"/>
          <w:sz w:val="24"/>
          <w:szCs w:val="24"/>
        </w:rPr>
        <w:t>устанавливается в рублевом эквиваленте при осуществлении оплаты закупки в иностранной валюте.</w:t>
      </w:r>
    </w:p>
    <w:p w:rsidR="00C73F2A" w:rsidRPr="00F62685" w:rsidRDefault="00C73F2A" w:rsidP="00C73F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73F2A" w:rsidRPr="005A1602" w:rsidRDefault="00C73F2A" w:rsidP="00C73F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156FA0"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муниципального образования Северский район </w:t>
      </w:r>
      <w:r w:rsidRPr="005A1602">
        <w:rPr>
          <w:rFonts w:ascii="Times New Roman" w:hAnsi="Times New Roman" w:cs="Times New Roman"/>
          <w:sz w:val="24"/>
          <w:szCs w:val="24"/>
        </w:rPr>
        <w:t>о соответствии контролируемой информации требованиям, установленным</w:t>
      </w:r>
    </w:p>
    <w:p w:rsidR="00C73F2A" w:rsidRPr="005A1602" w:rsidRDefault="007E2466" w:rsidP="00C73F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C73F2A" w:rsidRPr="005A1602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="00C73F2A" w:rsidRPr="005A1602">
        <w:rPr>
          <w:rFonts w:ascii="Times New Roman" w:hAnsi="Times New Roman" w:cs="Times New Roman"/>
          <w:sz w:val="24"/>
          <w:szCs w:val="24"/>
        </w:rPr>
        <w:t xml:space="preserve"> Федерального закона от 5 апреля 2013 </w:t>
      </w:r>
      <w:r w:rsidR="00686285">
        <w:rPr>
          <w:rFonts w:ascii="Times New Roman" w:hAnsi="Times New Roman" w:cs="Times New Roman"/>
          <w:sz w:val="24"/>
          <w:szCs w:val="24"/>
        </w:rPr>
        <w:t>года</w:t>
      </w:r>
      <w:r w:rsidR="00C73F2A" w:rsidRPr="005A1602">
        <w:rPr>
          <w:rFonts w:ascii="Times New Roman" w:hAnsi="Times New Roman" w:cs="Times New Roman"/>
          <w:sz w:val="24"/>
          <w:szCs w:val="24"/>
        </w:rPr>
        <w:t xml:space="preserve"> № 44-ФЗ</w:t>
      </w:r>
    </w:p>
    <w:p w:rsidR="00C73F2A" w:rsidRPr="005A1602" w:rsidRDefault="00C73F2A" w:rsidP="00C73F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«О контрактной системе в сфере закупок товаров, работ, услуг</w:t>
      </w:r>
      <w:bookmarkStart w:id="3" w:name="_GoBack"/>
      <w:bookmarkEnd w:id="3"/>
    </w:p>
    <w:p w:rsidR="00C73F2A" w:rsidRPr="005A1602" w:rsidRDefault="00C73F2A" w:rsidP="00C73F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для обеспечения государственных и муниципальных нужд»</w:t>
      </w:r>
    </w:p>
    <w:p w:rsidR="00C73F2A" w:rsidRPr="005A1602" w:rsidRDefault="007E2466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" o:spid="_x0000_s1026" style="position:absolute;left:0;text-align:left;margin-left:652.8pt;margin-top:6.85pt;width:82.5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" fillcolor="white [3212]" strokecolor="black [3213]" strokeweight=".5pt"/>
        </w:pict>
      </w:r>
    </w:p>
    <w:p w:rsidR="00C73F2A" w:rsidRDefault="007E2466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7" o:spid="_x0000_s1031" style="position:absolute;left:0;text-align:left;margin-left:442.95pt;margin-top:.05pt;width:41.25pt;height:1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" fillcolor="white [3212]" strokecolor="black [3213]" strokeweight=".5pt"/>
        </w:pict>
      </w:r>
      <w:r w:rsidR="00C73F2A" w:rsidRPr="005A1602">
        <w:rPr>
          <w:rFonts w:ascii="Times New Roman" w:hAnsi="Times New Roman" w:cs="Times New Roman"/>
          <w:sz w:val="24"/>
          <w:szCs w:val="24"/>
        </w:rPr>
        <w:t>Дата получения сведений «__» ______</w:t>
      </w:r>
      <w:r w:rsidR="00C73F2A">
        <w:rPr>
          <w:rFonts w:ascii="Times New Roman" w:hAnsi="Times New Roman" w:cs="Times New Roman"/>
          <w:sz w:val="24"/>
          <w:szCs w:val="24"/>
        </w:rPr>
        <w:t>__</w:t>
      </w:r>
      <w:r w:rsidR="00C73F2A" w:rsidRPr="005A1602">
        <w:rPr>
          <w:rFonts w:ascii="Times New Roman" w:hAnsi="Times New Roman" w:cs="Times New Roman"/>
          <w:sz w:val="24"/>
          <w:szCs w:val="24"/>
        </w:rPr>
        <w:t xml:space="preserve">________ 20__ г. Регистрационный номер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F2A" w:rsidRDefault="007E2466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30" style="position:absolute;left:0;text-align:left;margin-left:179.55pt;margin-top:4.45pt;width:69.75pt;height:18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" fillcolor="white [3212]" strokecolor="black [3213]" strokeweight=".5pt"/>
        </w:pict>
      </w:r>
      <w:r w:rsidR="00C73F2A" w:rsidRPr="005A1602">
        <w:rPr>
          <w:rFonts w:ascii="Times New Roman" w:hAnsi="Times New Roman" w:cs="Times New Roman"/>
          <w:sz w:val="24"/>
          <w:szCs w:val="24"/>
        </w:rPr>
        <w:t xml:space="preserve">Наличие сведений на </w:t>
      </w:r>
      <w:proofErr w:type="gramStart"/>
      <w:r w:rsidR="00C73F2A" w:rsidRPr="005A1602">
        <w:rPr>
          <w:rFonts w:ascii="Times New Roman" w:hAnsi="Times New Roman" w:cs="Times New Roman"/>
          <w:sz w:val="24"/>
          <w:szCs w:val="24"/>
        </w:rPr>
        <w:t>съемном</w:t>
      </w:r>
      <w:proofErr w:type="gramEnd"/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5A1602">
        <w:rPr>
          <w:rFonts w:ascii="Times New Roman" w:hAnsi="Times New Roman" w:cs="Times New Roman"/>
          <w:sz w:val="24"/>
          <w:szCs w:val="24"/>
        </w:rPr>
        <w:t>ашинномносителе</w:t>
      </w:r>
      <w:proofErr w:type="spellEnd"/>
    </w:p>
    <w:p w:rsidR="00C73F2A" w:rsidRPr="005A1602" w:rsidRDefault="007E2466" w:rsidP="00C73F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8" o:spid="_x0000_s1029" style="position:absolute;margin-left:414.3pt;margin-top:12.85pt;width:69.75pt;height:18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EU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" fillcolor="white [3212]" strokecolor="black [3213]" strokeweight="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6" o:spid="_x0000_s1028" style="position:absolute;margin-left:652.8pt;margin-top:5.35pt;width:82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" fillcolor="white [3212]" strokecolor="black [3213]" strokeweight=".5pt"/>
        </w:pict>
      </w:r>
      <w:r w:rsidR="00C73F2A" w:rsidRPr="005A1602">
        <w:rPr>
          <w:rFonts w:ascii="Times New Roman" w:hAnsi="Times New Roman" w:cs="Times New Roman"/>
          <w:sz w:val="24"/>
          <w:szCs w:val="24"/>
        </w:rPr>
        <w:t xml:space="preserve">   (да/нет)                    Номер протокола</w:t>
      </w:r>
    </w:p>
    <w:p w:rsidR="00C73F2A" w:rsidRDefault="007E2466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5" o:spid="_x0000_s1027" style="position:absolute;left:0;text-align:left;margin-left:179.55pt;margin-top:11.8pt;width:69.75pt;height:1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3l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" fillcolor="white [3212]" strokecolor="black [3213]" strokeweight=".5pt"/>
        </w:pict>
      </w:r>
      <w:r w:rsidR="00C73F2A" w:rsidRPr="005A1602">
        <w:rPr>
          <w:rFonts w:ascii="Times New Roman" w:hAnsi="Times New Roman" w:cs="Times New Roman"/>
          <w:sz w:val="24"/>
          <w:szCs w:val="24"/>
        </w:rPr>
        <w:t xml:space="preserve">  при несоответствии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Контролируемая                                                                        кон</w:t>
      </w:r>
      <w:r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(соответствует/информации</w:t>
      </w:r>
      <w:proofErr w:type="gramEnd"/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не соответствует)   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  (подпись)      (расшифровка подписи)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C73F2A" w:rsidRPr="00F62685" w:rsidRDefault="00C73F2A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3F2A" w:rsidRPr="00F62685" w:rsidRDefault="00C73F2A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3F2A" w:rsidRPr="00F62685" w:rsidRDefault="00C73F2A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56FA0">
        <w:rPr>
          <w:rFonts w:ascii="Times New Roman" w:hAnsi="Times New Roman" w:cs="Times New Roman"/>
          <w:sz w:val="28"/>
          <w:szCs w:val="28"/>
        </w:rPr>
        <w:t>отдела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>казначейского контроля</w:t>
      </w:r>
    </w:p>
    <w:p w:rsidR="00C73F2A" w:rsidRDefault="00156FA0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C73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Боровинская</w:t>
      </w:r>
      <w:proofErr w:type="spellEnd"/>
    </w:p>
    <w:p w:rsidR="004F2ADF" w:rsidRPr="00591417" w:rsidRDefault="004F2ADF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4F2ADF" w:rsidRPr="00591417" w:rsidSect="00C73F2A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51" w:rsidRDefault="00176B51" w:rsidP="00C73F2A">
      <w:pPr>
        <w:spacing w:after="0" w:line="240" w:lineRule="auto"/>
      </w:pPr>
      <w:r>
        <w:separator/>
      </w:r>
    </w:p>
  </w:endnote>
  <w:endnote w:type="continuationSeparator" w:id="1">
    <w:p w:rsidR="00176B51" w:rsidRDefault="00176B51" w:rsidP="00C7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51" w:rsidRDefault="00176B51" w:rsidP="00C73F2A">
      <w:pPr>
        <w:spacing w:after="0" w:line="240" w:lineRule="auto"/>
      </w:pPr>
      <w:r>
        <w:separator/>
      </w:r>
    </w:p>
  </w:footnote>
  <w:footnote w:type="continuationSeparator" w:id="1">
    <w:p w:rsidR="00176B51" w:rsidRDefault="00176B51" w:rsidP="00C73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46942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C73F2A" w:rsidRPr="00C73F2A" w:rsidRDefault="007E2466">
        <w:pPr>
          <w:pStyle w:val="a5"/>
          <w:jc w:val="center"/>
          <w:rPr>
            <w:rFonts w:ascii="Times New Roman" w:hAnsi="Times New Roman"/>
            <w:sz w:val="28"/>
          </w:rPr>
        </w:pPr>
        <w:r w:rsidRPr="00C73F2A">
          <w:rPr>
            <w:rFonts w:ascii="Times New Roman" w:hAnsi="Times New Roman"/>
            <w:sz w:val="28"/>
          </w:rPr>
          <w:fldChar w:fldCharType="begin"/>
        </w:r>
        <w:r w:rsidR="00C73F2A" w:rsidRPr="00C73F2A">
          <w:rPr>
            <w:rFonts w:ascii="Times New Roman" w:hAnsi="Times New Roman"/>
            <w:sz w:val="28"/>
          </w:rPr>
          <w:instrText>PAGE   \* MERGEFORMAT</w:instrText>
        </w:r>
        <w:r w:rsidRPr="00C73F2A">
          <w:rPr>
            <w:rFonts w:ascii="Times New Roman" w:hAnsi="Times New Roman"/>
            <w:sz w:val="28"/>
          </w:rPr>
          <w:fldChar w:fldCharType="separate"/>
        </w:r>
        <w:r w:rsidR="00725258">
          <w:rPr>
            <w:rFonts w:ascii="Times New Roman" w:hAnsi="Times New Roman"/>
            <w:noProof/>
            <w:sz w:val="28"/>
          </w:rPr>
          <w:t>2</w:t>
        </w:r>
        <w:r w:rsidRPr="00C73F2A">
          <w:rPr>
            <w:rFonts w:ascii="Times New Roman" w:hAnsi="Times New Roman"/>
            <w:sz w:val="28"/>
          </w:rPr>
          <w:fldChar w:fldCharType="end"/>
        </w:r>
      </w:p>
    </w:sdtContent>
  </w:sdt>
  <w:p w:rsidR="00C73F2A" w:rsidRDefault="00C73F2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069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16B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99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6FA0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B51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069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18D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174D"/>
    <w:rsid w:val="002A17E7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64C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016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2ADF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417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1C3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C26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85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120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258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810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7A1"/>
    <w:rsid w:val="007E1A08"/>
    <w:rsid w:val="007E216B"/>
    <w:rsid w:val="007E22CB"/>
    <w:rsid w:val="007E2466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2A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47D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BD6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51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0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0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A6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9141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C73F2A"/>
  </w:style>
  <w:style w:type="paragraph" w:styleId="a7">
    <w:name w:val="footer"/>
    <w:basedOn w:val="a"/>
    <w:link w:val="a8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C73F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0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0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A6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9141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C73F2A"/>
  </w:style>
  <w:style w:type="paragraph" w:styleId="a7">
    <w:name w:val="footer"/>
    <w:basedOn w:val="a"/>
    <w:link w:val="a8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C73F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BA546D6A79AFD68731ECACD9E22C1CCA590E6260369F9rCR0N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1D586F5184CD1435635A8ABBA10BF5132FA546D3A59AFD68731ECACDr9REN" TargetMode="External"/><Relationship Id="rId12" Type="http://schemas.openxmlformats.org/officeDocument/2006/relationships/hyperlink" Target="consultantplus://offline/ref=361D586F5184CD1435635A8ABBA10BF51028AC47D5A39AFD68731ECACD9E22C1CCA590E626026AF0rCR9N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1D586F5184CD1435635A8ABBA10BF51028AA40D6A59AFD68731ECACDr9REN" TargetMode="External"/><Relationship Id="rId11" Type="http://schemas.openxmlformats.org/officeDocument/2006/relationships/hyperlink" Target="consultantplus://offline/ref=361D586F5184CD1435635A8ABBA10BF51028AB40D0A69AFD68731ECACD9E22C1CCA590E626036BF1rCRB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1D586F5184CD1435635A8ABBA10BF5132CA54CD5A49AFD68731ECACDr9R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Васильченко</cp:lastModifiedBy>
  <cp:revision>3</cp:revision>
  <cp:lastPrinted>2016-12-28T07:09:00Z</cp:lastPrinted>
  <dcterms:created xsi:type="dcterms:W3CDTF">2017-01-10T09:51:00Z</dcterms:created>
  <dcterms:modified xsi:type="dcterms:W3CDTF">2017-01-11T06:15:00Z</dcterms:modified>
</cp:coreProperties>
</file>